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5" w:rsidRPr="00195A48" w:rsidRDefault="001B3F35" w:rsidP="0097692E">
      <w:pPr>
        <w:tabs>
          <w:tab w:val="left" w:pos="738"/>
        </w:tabs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4"/>
          <w:szCs w:val="14"/>
          <w:lang w:val="es-MX" w:eastAsia="es-MX"/>
        </w:rPr>
      </w:pPr>
      <w:r w:rsidRPr="00195A48">
        <w:rPr>
          <w:rFonts w:ascii="Verdana" w:eastAsia="Times New Roman" w:hAnsi="Verdana" w:cs="Arial"/>
          <w:b/>
          <w:spacing w:val="-3"/>
          <w:sz w:val="14"/>
          <w:szCs w:val="14"/>
          <w:lang w:val="es-MX" w:eastAsia="es-MX"/>
        </w:rPr>
        <w:t xml:space="preserve">AVISO DE PRIVACIDAD </w:t>
      </w:r>
      <w:r w:rsidR="00172298" w:rsidRPr="00195A48">
        <w:rPr>
          <w:rFonts w:ascii="Verdana" w:eastAsia="Times New Roman" w:hAnsi="Verdana" w:cs="Arial"/>
          <w:b/>
          <w:spacing w:val="-3"/>
          <w:sz w:val="14"/>
          <w:szCs w:val="14"/>
          <w:lang w:val="es-MX" w:eastAsia="es-MX"/>
        </w:rPr>
        <w:t>SIMPLIFICADO</w:t>
      </w:r>
    </w:p>
    <w:p w:rsidR="001B3F35" w:rsidRPr="00195A48" w:rsidRDefault="001B3F35" w:rsidP="001B3F35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4"/>
          <w:szCs w:val="14"/>
          <w:lang w:val="es-MX" w:eastAsia="es-MX"/>
        </w:rPr>
      </w:pPr>
      <w:r w:rsidRPr="00195A48">
        <w:rPr>
          <w:rFonts w:ascii="Verdana" w:eastAsia="Times New Roman" w:hAnsi="Verdana" w:cs="Arial"/>
          <w:b/>
          <w:noProof/>
          <w:spacing w:val="-3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FE26" wp14:editId="273AFAA2">
                <wp:simplePos x="0" y="0"/>
                <wp:positionH relativeFrom="column">
                  <wp:posOffset>1859915</wp:posOffset>
                </wp:positionH>
                <wp:positionV relativeFrom="paragraph">
                  <wp:posOffset>25400</wp:posOffset>
                </wp:positionV>
                <wp:extent cx="3048000" cy="190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F35" w:rsidRPr="00195A48" w:rsidRDefault="00722D91" w:rsidP="001B3F35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s-MX"/>
                              </w:rPr>
                            </w:pPr>
                            <w:r w:rsidRPr="00195A48">
                              <w:rPr>
                                <w:rFonts w:ascii="Verdana" w:eastAsia="Times New Roman" w:hAnsi="Verdana" w:cs="Arial"/>
                                <w:b/>
                                <w:spacing w:val="-3"/>
                                <w:sz w:val="14"/>
                                <w:szCs w:val="14"/>
                                <w:lang w:val="es-MX" w:eastAsia="es-MX"/>
                              </w:rPr>
                              <w:t>DEPARTAMENTO DE RECURSOS HUMANOS</w:t>
                            </w:r>
                          </w:p>
                          <w:p w:rsidR="001B3F35" w:rsidRPr="001B3F35" w:rsidRDefault="001B3F35" w:rsidP="001B3F3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8FE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6.45pt;margin-top:2pt;width:24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">
                <v:textbox>
                  <w:txbxContent>
                    <w:p w:rsidR="001B3F35" w:rsidRPr="00195A48" w:rsidRDefault="00722D91" w:rsidP="001B3F35">
                      <w:pPr>
                        <w:jc w:val="center"/>
                        <w:rPr>
                          <w:sz w:val="14"/>
                          <w:szCs w:val="14"/>
                          <w:u w:val="single"/>
                          <w:lang w:val="es-MX"/>
                        </w:rPr>
                      </w:pPr>
                      <w:r w:rsidRPr="00195A48">
                        <w:rPr>
                          <w:rFonts w:ascii="Verdana" w:eastAsia="Times New Roman" w:hAnsi="Verdana" w:cs="Arial"/>
                          <w:b/>
                          <w:spacing w:val="-3"/>
                          <w:sz w:val="14"/>
                          <w:szCs w:val="14"/>
                          <w:lang w:val="es-MX" w:eastAsia="es-MX"/>
                        </w:rPr>
                        <w:t>DEPARTAMENTO DE RECURSOS HUMANOS</w:t>
                      </w:r>
                    </w:p>
                    <w:p w:rsidR="001B3F35" w:rsidRPr="001B3F35" w:rsidRDefault="001B3F35" w:rsidP="001B3F3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F35" w:rsidRPr="00195A48" w:rsidRDefault="001B3F35" w:rsidP="001B3F35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14"/>
          <w:szCs w:val="14"/>
          <w:lang w:val="es-MX" w:eastAsia="es-MX"/>
        </w:rPr>
      </w:pPr>
    </w:p>
    <w:p w:rsidR="00EE5350" w:rsidRDefault="00EE5350" w:rsidP="001B3F35">
      <w:pPr>
        <w:spacing w:after="0" w:line="240" w:lineRule="auto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195A48" w:rsidRDefault="00195A48" w:rsidP="001B3F35">
      <w:pPr>
        <w:spacing w:after="0" w:line="240" w:lineRule="auto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Nombre y domicilio del Responsable</w:t>
      </w:r>
    </w:p>
    <w:p w:rsidR="001B3F35" w:rsidRPr="00EE5350" w:rsidRDefault="001B3F35" w:rsidP="001B3F35">
      <w:pPr>
        <w:spacing w:after="0" w:line="240" w:lineRule="auto"/>
        <w:jc w:val="both"/>
        <w:rPr>
          <w:rFonts w:ascii="Verdana" w:eastAsia="Verdana" w:hAnsi="Verdana" w:cs="Verdana"/>
          <w:sz w:val="11"/>
          <w:szCs w:val="11"/>
          <w:lang w:val="es-MX"/>
        </w:rPr>
      </w:pPr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Servicios Educativos del Estado de Chihuahua (SEECH) con domicilio en Avenida Antonio de Montes No. 4700, Col. Panamericana, C.P. 31200, Chihuahua, </w:t>
      </w:r>
      <w:proofErr w:type="spellStart"/>
      <w:r w:rsidRPr="00EE5350">
        <w:rPr>
          <w:rFonts w:ascii="Verdana" w:eastAsia="Verdana" w:hAnsi="Verdana" w:cs="Verdana"/>
          <w:sz w:val="11"/>
          <w:szCs w:val="11"/>
          <w:lang w:val="es-MX"/>
        </w:rPr>
        <w:t>Chih</w:t>
      </w:r>
      <w:proofErr w:type="spellEnd"/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., con página web: </w:t>
      </w:r>
      <w:hyperlink r:id="rId8" w:history="1">
        <w:r w:rsidR="00182B75" w:rsidRPr="006845CE">
          <w:rPr>
            <w:rStyle w:val="Hipervnculo"/>
            <w:rFonts w:ascii="Verdana" w:eastAsia="Verdana" w:hAnsi="Verdana" w:cs="Verdana"/>
            <w:sz w:val="11"/>
            <w:szCs w:val="11"/>
            <w:lang w:val="es-MX"/>
          </w:rPr>
          <w:t>http://seech.gob.mx</w:t>
        </w:r>
      </w:hyperlink>
      <w:r w:rsidR="00182B75">
        <w:rPr>
          <w:rFonts w:ascii="Verdana" w:eastAsia="Verdana" w:hAnsi="Verdana" w:cs="Verdana"/>
          <w:sz w:val="11"/>
          <w:szCs w:val="11"/>
          <w:lang w:val="es-MX"/>
        </w:rPr>
        <w:t xml:space="preserve"> </w:t>
      </w:r>
      <w:hyperlink r:id="rId9" w:history="1"/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 teléfono (614)429-13-35; es responsable del tratamiento y salvaguarda de sus datos personales obtenidos ya sea por medios electrónicos, escritos o en forma personal y en cumplimiento a lo dispuesto por el artículo 6</w:t>
      </w:r>
      <w:r w:rsidR="00172298">
        <w:rPr>
          <w:rFonts w:ascii="Verdana" w:eastAsia="Verdana" w:hAnsi="Verdana" w:cs="Verdana"/>
          <w:sz w:val="11"/>
          <w:szCs w:val="11"/>
          <w:lang w:val="es-MX"/>
        </w:rPr>
        <w:t>6</w:t>
      </w:r>
      <w:r w:rsidRPr="00EE5350">
        <w:rPr>
          <w:rFonts w:ascii="Verdana" w:eastAsia="Verdana" w:hAnsi="Verdana" w:cs="Verdana"/>
          <w:sz w:val="11"/>
          <w:szCs w:val="11"/>
          <w:lang w:val="es-MX"/>
        </w:rPr>
        <w:t xml:space="preserve"> de la Ley de Protección de Datos Personales del Estado de Chihuahua y sus Lineamientos.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Pr="00EE5350" w:rsidRDefault="00DB26D8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Datos personales que se recaban, </w:t>
      </w:r>
      <w:r w:rsidR="001B3F35"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Finalidad para la cual se obtienen </w:t>
      </w:r>
      <w:r w:rsidR="00722D91"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y con quienes podrán transferirse:</w:t>
      </w:r>
    </w:p>
    <w:p w:rsidR="00722D91" w:rsidRPr="00EE5350" w:rsidRDefault="00722D91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694"/>
        <w:gridCol w:w="2268"/>
        <w:gridCol w:w="2835"/>
      </w:tblGrid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TRÁMITE/SERVICIO</w:t>
            </w:r>
          </w:p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PERSONAL DOCENTE Y DE APOYO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DATOS PERSONALES QUE SE RECABAN</w:t>
            </w:r>
          </w:p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FINALIDAD PARA LA QUE SE RECABAN SUS DATOS PERSONALES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center"/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>PODRÁN TRANSFERIRSE</w:t>
            </w:r>
            <w:r>
              <w:rPr>
                <w:rFonts w:ascii="Verdana" w:eastAsia="Verdana" w:hAnsi="Verdana" w:cs="Verdana"/>
                <w:b/>
                <w:color w:val="000000"/>
                <w:sz w:val="11"/>
                <w:szCs w:val="11"/>
              </w:rPr>
              <w:t xml:space="preserve"> A LAS SIGUIENTES INSTITUCIONES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AFILIACIÓN DE PERSONAL DOCENTE Y ADMINISTRATIVO DE NUEVO INGRESO; INTEGRACIÓN DEL EXPEDIENTE PERSONAL;  CREDENCIALIZACIÓN Y CONSTANCIA DE SERVICIOS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C76C8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RFC, CURP, NOMBRE COMPLETO, TELÉFONO, DOMICILIO PARTICULAR, FECHA DE NACIMIENTO, NO. DE CARTILLA DL SERVICIO MILITAR, ESTADO CIVIL, ESTATURA, CARTA DE NO ANTECEDENTES PENALES, FOTOGRAFÍA, CREDENCIAL </w:t>
            </w:r>
            <w:r w:rsidR="00EC76C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PARA VOTAR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, COMPROBANTE DE DOMICILIO Y REFERENCIAS PERSONALES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1.- PROCESAMIENTO DE NÓMINA</w:t>
            </w: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proofErr w:type="gramStart"/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</w:t>
            </w:r>
            <w:proofErr w:type="gramEnd"/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 PAGO DE SALARIO A TRAVÉS DEL DEPTO. DE PAGOS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1.- FONDO DE APORTACIONES PARA LA NÓMINA EDUCATIVA Y EL GASTO OPERATIVO (FONE) </w:t>
            </w:r>
          </w:p>
          <w:p w:rsidR="00EE5350" w:rsidRPr="00EE5350" w:rsidRDefault="00EE5350" w:rsidP="00EE5350">
            <w:pPr>
              <w:spacing w:after="0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 INSTITUCIONES BANCARIAS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ALTA SEGURO INSTITUCIONAL Y DESIGNACIÓN DE BENEFICIARIOS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NOMBRE COMPLETO, RFC, TALÓN DE PAGO Y NOMBRES DE LOS BENEFICIARIOS CON FECHA DE NACIMIENTO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PAGO DEL SEGURO POR FALLECIMIENTO E INVALIDEZ Y POR RETIRO (JUBILACIÓN)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ASEGURADORA MET-LIFE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IDENTIFICACIÓN DE AFORE/UNIFICACIÓN DE CUENTAS EN AFORE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IDENTIFICAR APORTACIONES DE LOS TRABAJADORES (SAR)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 L</w:t>
            </w:r>
            <w:r w:rsidR="0017229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AS AFORES PARA INFORMAR CON QUÉ CURP/RFC/NOMBRE(S) REALIZÓ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EL ENTERO DE APORTACIONES EL PATRÓN (SEECH) 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ALTAS, BAJAS, MODIFICACIÓN DE SUELDO, REVISIÓN DE HISTORIAL LABORAL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 DOMICILIO, SUELDO, PLAZA PRESUPUESTAL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IDENTIFICAR A CADA TRABAJADOR E INFORMAR AL ISSSTE PARA EL PAGO CUOTAS Y APORTACIONES DE SEGURIDAD SOCIAL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AL ISSSTE PARA DAR DE ALTA AL TRABAJADOR</w:t>
            </w:r>
            <w:r w:rsidR="00172298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(A), MODIFICACIONES AL SUELDO BÁSICO DE COTIZACIÓN O BAJA DEL SERVICIO. ACCESO A LAS PRESTACIONES DE SEGURIDAD SOCIAL (SERVICIO MÉDICO, PRÉSTAMOS,  RIESGOS DE TRABAJO, INCAPACIDADES, ETC)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REVISIÓN E INFORMACIÓN DEL AHORRO SOLIDARIO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NOMBRE(S), APELLIDOS, CLAVE UNICA DE REGISTRO DE POBLACIÓN (CURP), REGISTRO FEDERAL DE CONTRIBUYENTES (RFC) TELÉFONO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PARA INCORPORAR AL BENEFICIO DEL AHORRO SOLIDARIO A LOS TRABAJADORES DEL RÉGIMEN DE CUENTAS INDIVIDUALES E INCREMENTAR EL AHORRO PARA SU PENSIÓN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AD0CF2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 SE TRANSFIEREN</w:t>
            </w:r>
          </w:p>
        </w:tc>
      </w:tr>
      <w:tr w:rsidR="00EE5350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CORRECCIÓN DE DATOS PERSONALES (RFC/CURP/NOMBRE(S) APELLIDOS)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NOMBRE(S), APELLIDOS, CLAVE UNICA DE REGISTRO DE POBLACIÓN (CURP), REGISTRO FEDERAL DE CONTRIBUYENTES (RFC), DOMICILIO, TELÉFONO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0" w:rsidRPr="00EE5350" w:rsidRDefault="00EE5350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QUE LA BASE DE DATOS PERSONALES DE NUESTRA DEPENDENCIA CUENTE CON LOS DATOS CORRECTOS DEL TRABAJADOR ANTE SAT Y RENAPO PARA EMITIR SU PAGO CORRESPONDIENTE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50" w:rsidRPr="00EE5350" w:rsidRDefault="00AD0CF2" w:rsidP="00EE5350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NO SE TRANSFIEREN</w:t>
            </w:r>
          </w:p>
        </w:tc>
      </w:tr>
      <w:tr w:rsidR="00AD0CF2" w:rsidRPr="00EE5350" w:rsidTr="00A77419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ESTÍMULOS POR ANTIGÜEDAD A PERSONAL DOCENTE Y DE APOYO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RFC, CURP, CLABE INTERBANCARIA, NOMCBRE COMPLETO, DOMICILIO PARTICULAR, TELÉFONO, CENTRO DE TRABAJO, NO. DE PLAZA, FECHA DE INGRESO, FIRMA AUTÓGRAFA.  BENEFICIARIOS EN CASO DE FALLECIMIENTO Y BENEFICIARIOS DE PENSIÓN ALIMENTICIA, EN SU CASO.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1.- 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PAGO DE ESTIMULO ECONÓMICO AL PERSONAL DE APOYO CON 10, 15, 20, 25, 30, 35, 40, 45 Y 50 AÑOS DE ANTIGUEDAD</w:t>
            </w:r>
          </w:p>
          <w:p w:rsidR="00AD0CF2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 PAGO DE ESTÍMULO ECONÓMICO  A PERSONAL DOCENTE POR 30 Y 40 AÑOS DE SERVICIO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1.-</w:t>
            </w: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FONDO DE APORTACIONES PARA LA NÓMINA EDUCATIVA Y EL GASTO OPERATIVO (FONE)</w:t>
            </w:r>
          </w:p>
          <w:p w:rsidR="00AD0CF2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AD0CF2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2.- DIRECCIÓN GENERAL DE RECURSOS HUMANOS Y ORGANIZACIÓN DE LA SEP</w:t>
            </w:r>
          </w:p>
        </w:tc>
      </w:tr>
      <w:tr w:rsidR="00AD0CF2" w:rsidRPr="00EE5350" w:rsidTr="00A77419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91" w:rsidRDefault="00197391" w:rsidP="00197391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</w:t>
            </w:r>
            <w:r w:rsidR="00AD0CF2"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REGISTRO DE ASISTENCIA</w:t>
            </w:r>
          </w:p>
          <w:p w:rsidR="00197391" w:rsidRDefault="00197391" w:rsidP="00197391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2.LICENCIAS MÉDICAS</w:t>
            </w:r>
          </w:p>
          <w:p w:rsidR="00AD0CF2" w:rsidRPr="00EE5350" w:rsidRDefault="00AD0CF2" w:rsidP="00197391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(PERSONAL ADMVO. ADSCRITO A OFICINAS CENTRALES)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91" w:rsidRDefault="00197391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1.</w:t>
            </w:r>
            <w:r w:rsidR="00AD0CF2" w:rsidRPr="00EE5350">
              <w:rPr>
                <w:rFonts w:ascii="Verdana" w:eastAsia="Verdana" w:hAnsi="Verdana" w:cs="Verdana"/>
                <w:sz w:val="11"/>
                <w:szCs w:val="11"/>
              </w:rPr>
              <w:t>HUELLA DIGITAL</w:t>
            </w:r>
            <w:r>
              <w:rPr>
                <w:rFonts w:ascii="Verdana" w:eastAsia="Verdana" w:hAnsi="Verdana" w:cs="Verdana"/>
                <w:sz w:val="11"/>
                <w:szCs w:val="11"/>
              </w:rPr>
              <w:t xml:space="preserve"> </w:t>
            </w:r>
          </w:p>
          <w:p w:rsidR="00AD0CF2" w:rsidRPr="00EE5350" w:rsidRDefault="00197391" w:rsidP="005F2ED5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2.</w:t>
            </w:r>
            <w:r w:rsidR="005F2ED5">
              <w:rPr>
                <w:rFonts w:ascii="Verdana" w:eastAsia="Verdana" w:hAnsi="Verdana" w:cs="Verdana"/>
                <w:sz w:val="11"/>
                <w:szCs w:val="11"/>
              </w:rPr>
              <w:t>NOMBRE COMPLETO, RFC Y DIAGNÓSTICO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91" w:rsidRDefault="00197391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1.REGISTRO DE ASISTENCIA</w:t>
            </w:r>
          </w:p>
          <w:p w:rsidR="00197391" w:rsidRPr="00EE5350" w:rsidRDefault="00197391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2.JUSTIFICACIÓN DE FALTAS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sz w:val="11"/>
                <w:szCs w:val="11"/>
              </w:rPr>
              <w:t>NO SE TRANSFIEREN</w:t>
            </w:r>
          </w:p>
        </w:tc>
      </w:tr>
      <w:tr w:rsidR="00AD0CF2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HOJA ÚNICA DE SERVICIOS</w:t>
            </w: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 xml:space="preserve"> PARA CUALQUIER TIPO DE BAJA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sz w:val="11"/>
                <w:szCs w:val="11"/>
              </w:rPr>
              <w:t xml:space="preserve">CREDENCIAL 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PARA VOTAR</w:t>
            </w:r>
            <w:r w:rsidRPr="00EE5350">
              <w:rPr>
                <w:rFonts w:ascii="Verdana" w:eastAsia="Verdana" w:hAnsi="Verdana" w:cs="Verdana"/>
                <w:sz w:val="11"/>
                <w:szCs w:val="11"/>
              </w:rPr>
              <w:t xml:space="preserve"> PARA ACREDITAR SU IDENTIDAD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PAGO DE PENSIÓN Y PAGO DE CUALQUIER TIPO DE BAJA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CF2" w:rsidRPr="00EE5350" w:rsidRDefault="00AD0CF2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 w:rsidRPr="00EE5350">
              <w:rPr>
                <w:rFonts w:ascii="Verdana" w:eastAsia="Verdana" w:hAnsi="Verdana" w:cs="Verdana"/>
                <w:sz w:val="11"/>
                <w:szCs w:val="11"/>
              </w:rPr>
              <w:t>NO SE TRANSFIEREN</w:t>
            </w:r>
          </w:p>
        </w:tc>
      </w:tr>
      <w:tr w:rsidR="00195A48" w:rsidRPr="00EE5350" w:rsidTr="00A7741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48" w:rsidRPr="00EE5350" w:rsidRDefault="00195A48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LICENCIAS MÉDICAS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48" w:rsidRPr="00EE5350" w:rsidRDefault="00195A48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NOMBRE COMPLETO, RFC, DIAGNÓSTICO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48" w:rsidRDefault="00195A48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  <w:r>
              <w:rPr>
                <w:rFonts w:ascii="Verdana" w:eastAsia="Verdana" w:hAnsi="Verdana" w:cs="Verdana"/>
                <w:color w:val="000000"/>
                <w:sz w:val="11"/>
                <w:szCs w:val="11"/>
              </w:rPr>
              <w:t>CAPTURA EN EL SISTEMA DE LICENCIAS MÉDICAS PARA CONTROL DE DÍAS DE INCAPACIDAD POR AÑO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48" w:rsidRPr="00EE5350" w:rsidRDefault="00195A48" w:rsidP="00AD0CF2">
            <w:pPr>
              <w:spacing w:after="0" w:line="256" w:lineRule="auto"/>
              <w:jc w:val="both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NO SE TRANSFIEREN</w:t>
            </w:r>
          </w:p>
        </w:tc>
      </w:tr>
    </w:tbl>
    <w:p w:rsidR="008C113D" w:rsidRDefault="008C113D" w:rsidP="006E5E64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  <w:bookmarkStart w:id="0" w:name="_GoBack"/>
      <w:bookmarkEnd w:id="0"/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Sus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datos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personales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además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,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podrán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ser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transferidos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para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atender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requerimientos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de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información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de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una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autoridad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competente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, </w:t>
      </w:r>
      <w:proofErr w:type="spellStart"/>
      <w:r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siempre</w:t>
      </w:r>
      <w:proofErr w:type="spellEnd"/>
      <w:r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y </w:t>
      </w:r>
      <w:proofErr w:type="spellStart"/>
      <w:r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cuando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estén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debidamente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fundados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y </w:t>
      </w:r>
      <w:proofErr w:type="spellStart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motivados</w:t>
      </w:r>
      <w:proofErr w:type="spellEnd"/>
      <w:r w:rsidRPr="004763CD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. </w:t>
      </w:r>
    </w:p>
    <w:p w:rsidR="008C113D" w:rsidRDefault="008C113D" w:rsidP="006E5E64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</w:p>
    <w:p w:rsidR="006E5E64" w:rsidRPr="00EE5350" w:rsidRDefault="006E5E64" w:rsidP="006E5E64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 xml:space="preserve">Datos personales sensibles </w:t>
      </w:r>
    </w:p>
    <w:p w:rsidR="006E5E64" w:rsidRPr="00EE5350" w:rsidRDefault="006E5E64" w:rsidP="006E5E64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1"/>
          <w:szCs w:val="11"/>
          <w:lang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>Debido a que recabamos datos personales sensibles, será necesario que otorgue su consentimiento</w:t>
      </w:r>
      <w:r w:rsidR="00172298" w:rsidRPr="00172298">
        <w:rPr>
          <w:rFonts w:ascii="Verdana" w:eastAsia="Times New Roman" w:hAnsi="Verdana" w:cs="Arial"/>
          <w:spacing w:val="-3"/>
          <w:sz w:val="11"/>
          <w:szCs w:val="11"/>
          <w:lang w:eastAsia="es-MX"/>
        </w:rPr>
        <w:t xml:space="preserve"> al calce de este documento.</w:t>
      </w:r>
    </w:p>
    <w:p w:rsidR="006E5E64" w:rsidRPr="00EE5350" w:rsidRDefault="006E5E64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b/>
          <w:spacing w:val="-3"/>
          <w:sz w:val="11"/>
          <w:szCs w:val="11"/>
          <w:lang w:val="es-MX" w:eastAsia="es-MX"/>
        </w:rPr>
        <w:t>Derechos A.R.C.O.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Chih</w:t>
      </w:r>
      <w:proofErr w:type="spellEnd"/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., con teléfono (614) 429-13-35 Extensión 13133, o bien, a través del correo electrónico: </w:t>
      </w:r>
      <w:hyperlink r:id="rId10" w:history="1">
        <w:r w:rsidRPr="00EE5350">
          <w:rPr>
            <w:rStyle w:val="Hipervnculo"/>
            <w:rFonts w:ascii="Verdana" w:eastAsia="Times New Roman" w:hAnsi="Verdana" w:cs="Arial"/>
            <w:spacing w:val="-3"/>
            <w:sz w:val="11"/>
            <w:szCs w:val="11"/>
            <w:lang w:val="es-MX" w:eastAsia="es-MX"/>
          </w:rPr>
          <w:t>modulo.transparencia@seech.edu.mx</w:t>
        </w:r>
      </w:hyperlink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 xml:space="preserve"> o por medio de la Plataforma Nacional de Transparencia </w:t>
      </w:r>
      <w:hyperlink r:id="rId11" w:history="1">
        <w:r w:rsidRPr="00EE5350">
          <w:rPr>
            <w:rStyle w:val="Hipervnculo"/>
            <w:rFonts w:ascii="Verdana" w:eastAsia="Times New Roman" w:hAnsi="Verdana" w:cs="Arial"/>
            <w:spacing w:val="-3"/>
            <w:sz w:val="11"/>
            <w:szCs w:val="11"/>
            <w:lang w:val="es-MX" w:eastAsia="es-MX"/>
          </w:rPr>
          <w:t>http://www.plataformadetransparencia.org.mx</w:t>
        </w:r>
      </w:hyperlink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1B3F35" w:rsidRPr="00EE5350" w:rsidRDefault="001B3F35" w:rsidP="001B3F35">
      <w:pPr>
        <w:spacing w:after="0" w:line="240" w:lineRule="auto"/>
        <w:jc w:val="both"/>
        <w:textAlignment w:val="baseline"/>
        <w:rPr>
          <w:sz w:val="11"/>
          <w:szCs w:val="11"/>
          <w:lang w:val="es-MX"/>
        </w:rPr>
      </w:pPr>
    </w:p>
    <w:p w:rsidR="00172298" w:rsidRPr="0017229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172298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Usted podrá consultar el Aviso de Privacidad Integral y sus cambios o actualizaciones en la siguiente página web http://seech.gob.mx</w:t>
      </w:r>
    </w:p>
    <w:p w:rsidR="00172298" w:rsidRPr="0017229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B3F35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  <w:r w:rsidRPr="00172298"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  <w:t>Manifiesto conocer los términos del presente Aviso de Privacidad y otorgo mi consentimiento:</w:t>
      </w:r>
    </w:p>
    <w:p w:rsidR="0017229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7229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1"/>
          <w:szCs w:val="11"/>
          <w:lang w:val="es-MX" w:eastAsia="es-MX"/>
        </w:rPr>
      </w:pPr>
    </w:p>
    <w:p w:rsidR="00172298" w:rsidRPr="00EC76C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</w:pPr>
      <w:r w:rsidRPr="00EC76C8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Nombre completo y firma del Titular de los Datos Personales:</w:t>
      </w:r>
    </w:p>
    <w:p w:rsidR="00172298" w:rsidRPr="00EC76C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</w:pPr>
    </w:p>
    <w:p w:rsidR="00172298" w:rsidRPr="00EC76C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</w:pPr>
    </w:p>
    <w:p w:rsidR="00172298" w:rsidRPr="00EC76C8" w:rsidRDefault="00172298" w:rsidP="00172298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</w:pPr>
      <w:r w:rsidRPr="00EC76C8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__________________________________________________</w:t>
      </w:r>
      <w:r w:rsidR="00085D06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________________</w:t>
      </w:r>
    </w:p>
    <w:p w:rsidR="00172298" w:rsidRPr="00EC76C8" w:rsidRDefault="00172298" w:rsidP="00172298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</w:pPr>
      <w:r w:rsidRPr="00EC76C8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Fecha: __</w:t>
      </w:r>
      <w:r w:rsidR="00085D06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_______</w:t>
      </w:r>
      <w:r w:rsidRPr="00EC76C8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</w:t>
      </w:r>
      <w:r w:rsidR="00DB179B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______</w:t>
      </w:r>
      <w:r w:rsidRPr="00EC76C8">
        <w:rPr>
          <w:rFonts w:ascii="Verdana" w:eastAsia="Times New Roman" w:hAnsi="Verdana" w:cs="Arial"/>
          <w:b/>
          <w:spacing w:val="-3"/>
          <w:sz w:val="12"/>
          <w:szCs w:val="12"/>
          <w:lang w:val="es-MX" w:eastAsia="es-MX"/>
        </w:rPr>
        <w:t>__________</w:t>
      </w:r>
    </w:p>
    <w:p w:rsidR="00172298" w:rsidRDefault="00172298" w:rsidP="001B3F35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</w:pPr>
    </w:p>
    <w:p w:rsidR="00DB179B" w:rsidRDefault="00F24561" w:rsidP="00C470A8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 xml:space="preserve">Fecha de Elaboración: </w:t>
      </w:r>
      <w:r w:rsidR="00AB4881"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20/09/2018</w:t>
      </w:r>
    </w:p>
    <w:p w:rsidR="000F4706" w:rsidRPr="00EE5350" w:rsidRDefault="001B3F35" w:rsidP="00C470A8">
      <w:pPr>
        <w:spacing w:after="0" w:line="240" w:lineRule="auto"/>
        <w:jc w:val="right"/>
        <w:textAlignment w:val="baseline"/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</w:pPr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Fecha de Actualización</w:t>
      </w:r>
      <w:proofErr w:type="gramStart"/>
      <w:r w:rsidRPr="00EE5350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:</w:t>
      </w:r>
      <w:r w:rsidR="00195A48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17</w:t>
      </w:r>
      <w:proofErr w:type="gramEnd"/>
      <w:r w:rsidR="00195A48">
        <w:rPr>
          <w:rFonts w:ascii="Verdana" w:eastAsia="Times New Roman" w:hAnsi="Verdana" w:cs="Arial"/>
          <w:i/>
          <w:spacing w:val="-3"/>
          <w:sz w:val="11"/>
          <w:szCs w:val="11"/>
          <w:lang w:val="es-MX" w:eastAsia="es-MX"/>
        </w:rPr>
        <w:t>/02/2023</w:t>
      </w:r>
    </w:p>
    <w:sectPr w:rsidR="000F4706" w:rsidRPr="00EE5350" w:rsidSect="00195A48">
      <w:headerReference w:type="default" r:id="rId12"/>
      <w:footerReference w:type="default" r:id="rId13"/>
      <w:pgSz w:w="12240" w:h="15840"/>
      <w:pgMar w:top="430" w:right="851" w:bottom="737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27" w:rsidRDefault="00284027" w:rsidP="0092286C">
      <w:pPr>
        <w:spacing w:after="0" w:line="240" w:lineRule="auto"/>
      </w:pPr>
      <w:r>
        <w:separator/>
      </w:r>
    </w:p>
  </w:endnote>
  <w:endnote w:type="continuationSeparator" w:id="0">
    <w:p w:rsidR="00284027" w:rsidRDefault="00284027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27" w:rsidRDefault="00284027" w:rsidP="0092286C">
      <w:pPr>
        <w:spacing w:after="0" w:line="240" w:lineRule="auto"/>
      </w:pPr>
      <w:r>
        <w:separator/>
      </w:r>
    </w:p>
  </w:footnote>
  <w:footnote w:type="continuationSeparator" w:id="0">
    <w:p w:rsidR="00284027" w:rsidRDefault="00284027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DB179B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B3A5C" wp14:editId="778A8D52">
              <wp:simplePos x="0" y="0"/>
              <wp:positionH relativeFrom="margin">
                <wp:posOffset>-220980</wp:posOffset>
              </wp:positionH>
              <wp:positionV relativeFrom="paragraph">
                <wp:posOffset>124460</wp:posOffset>
              </wp:positionV>
              <wp:extent cx="7171690" cy="7778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690" cy="777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79B" w:rsidRDefault="00DB179B" w:rsidP="00DB179B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C6419D" wp14:editId="62CFFB1A">
                                <wp:extent cx="1838325" cy="465672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FE0F0D5" wp14:editId="5383F3CB">
                                <wp:extent cx="1819275" cy="663277"/>
                                <wp:effectExtent l="0" t="0" r="0" b="3810"/>
                                <wp:docPr id="8" name="Imagen 8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B3A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7.4pt;margin-top:9.8pt;width:564.7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" stroked="f">
              <v:textbox>
                <w:txbxContent>
                  <w:p w:rsidR="00DB179B" w:rsidRDefault="00DB179B" w:rsidP="00DB179B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AC6419D" wp14:editId="62CFFB1A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FE0F0D5" wp14:editId="5383F3CB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771399"/>
    <w:multiLevelType w:val="hybridMultilevel"/>
    <w:tmpl w:val="1324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3BAE4DC9"/>
    <w:multiLevelType w:val="hybridMultilevel"/>
    <w:tmpl w:val="A09C3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0495B"/>
    <w:rsid w:val="000137BE"/>
    <w:rsid w:val="00027AB6"/>
    <w:rsid w:val="000336E9"/>
    <w:rsid w:val="00047106"/>
    <w:rsid w:val="00073B7A"/>
    <w:rsid w:val="00085D06"/>
    <w:rsid w:val="00092FC2"/>
    <w:rsid w:val="00096BC6"/>
    <w:rsid w:val="000A4AB7"/>
    <w:rsid w:val="000F4706"/>
    <w:rsid w:val="00137E68"/>
    <w:rsid w:val="00143911"/>
    <w:rsid w:val="00144058"/>
    <w:rsid w:val="00146B85"/>
    <w:rsid w:val="001603E5"/>
    <w:rsid w:val="001616EB"/>
    <w:rsid w:val="00172298"/>
    <w:rsid w:val="00182B75"/>
    <w:rsid w:val="00195A48"/>
    <w:rsid w:val="00197391"/>
    <w:rsid w:val="001B3F35"/>
    <w:rsid w:val="001E711A"/>
    <w:rsid w:val="001E74ED"/>
    <w:rsid w:val="002261F4"/>
    <w:rsid w:val="00237724"/>
    <w:rsid w:val="00284027"/>
    <w:rsid w:val="002A413C"/>
    <w:rsid w:val="002C0AF9"/>
    <w:rsid w:val="002C4098"/>
    <w:rsid w:val="002E1BDB"/>
    <w:rsid w:val="002F165D"/>
    <w:rsid w:val="002F2C7F"/>
    <w:rsid w:val="00300970"/>
    <w:rsid w:val="0034783E"/>
    <w:rsid w:val="00360962"/>
    <w:rsid w:val="0036197F"/>
    <w:rsid w:val="0037610F"/>
    <w:rsid w:val="00383A6E"/>
    <w:rsid w:val="00414F50"/>
    <w:rsid w:val="004372CE"/>
    <w:rsid w:val="00472F60"/>
    <w:rsid w:val="00496B21"/>
    <w:rsid w:val="004A4FE6"/>
    <w:rsid w:val="004B25D2"/>
    <w:rsid w:val="004C4863"/>
    <w:rsid w:val="00504A60"/>
    <w:rsid w:val="005512C9"/>
    <w:rsid w:val="0055747C"/>
    <w:rsid w:val="00562F70"/>
    <w:rsid w:val="00591671"/>
    <w:rsid w:val="00595B6B"/>
    <w:rsid w:val="005C01F7"/>
    <w:rsid w:val="005E049D"/>
    <w:rsid w:val="005F0F1D"/>
    <w:rsid w:val="005F2ED5"/>
    <w:rsid w:val="006003A9"/>
    <w:rsid w:val="00612381"/>
    <w:rsid w:val="006130C6"/>
    <w:rsid w:val="00613380"/>
    <w:rsid w:val="0069008C"/>
    <w:rsid w:val="006E4D6F"/>
    <w:rsid w:val="006E5E64"/>
    <w:rsid w:val="006F538F"/>
    <w:rsid w:val="00713135"/>
    <w:rsid w:val="00722D91"/>
    <w:rsid w:val="00726441"/>
    <w:rsid w:val="00746278"/>
    <w:rsid w:val="00763A37"/>
    <w:rsid w:val="007C7B6F"/>
    <w:rsid w:val="007F615B"/>
    <w:rsid w:val="00801005"/>
    <w:rsid w:val="008260AC"/>
    <w:rsid w:val="00843B6E"/>
    <w:rsid w:val="00845BFD"/>
    <w:rsid w:val="008518D1"/>
    <w:rsid w:val="00853293"/>
    <w:rsid w:val="008A0DDD"/>
    <w:rsid w:val="008A70F6"/>
    <w:rsid w:val="008A7587"/>
    <w:rsid w:val="008C113D"/>
    <w:rsid w:val="008D3818"/>
    <w:rsid w:val="008E3E81"/>
    <w:rsid w:val="008F23CF"/>
    <w:rsid w:val="008F6224"/>
    <w:rsid w:val="00907265"/>
    <w:rsid w:val="00916D59"/>
    <w:rsid w:val="0092286C"/>
    <w:rsid w:val="009570F6"/>
    <w:rsid w:val="00962F6D"/>
    <w:rsid w:val="0097692E"/>
    <w:rsid w:val="00977096"/>
    <w:rsid w:val="009C72AC"/>
    <w:rsid w:val="009F30AA"/>
    <w:rsid w:val="00A0029C"/>
    <w:rsid w:val="00A01831"/>
    <w:rsid w:val="00A052A6"/>
    <w:rsid w:val="00A20E35"/>
    <w:rsid w:val="00A23E3A"/>
    <w:rsid w:val="00A57330"/>
    <w:rsid w:val="00A77419"/>
    <w:rsid w:val="00A84784"/>
    <w:rsid w:val="00AB4881"/>
    <w:rsid w:val="00AC2864"/>
    <w:rsid w:val="00AC2DC4"/>
    <w:rsid w:val="00AD0CF2"/>
    <w:rsid w:val="00AE4783"/>
    <w:rsid w:val="00AE72BC"/>
    <w:rsid w:val="00B139C7"/>
    <w:rsid w:val="00B3563D"/>
    <w:rsid w:val="00B84A3D"/>
    <w:rsid w:val="00BA0A8B"/>
    <w:rsid w:val="00BB234A"/>
    <w:rsid w:val="00C434DC"/>
    <w:rsid w:val="00C470A8"/>
    <w:rsid w:val="00C720AB"/>
    <w:rsid w:val="00C90449"/>
    <w:rsid w:val="00C90B32"/>
    <w:rsid w:val="00CC0696"/>
    <w:rsid w:val="00CC2073"/>
    <w:rsid w:val="00D143BC"/>
    <w:rsid w:val="00D36B25"/>
    <w:rsid w:val="00D5157D"/>
    <w:rsid w:val="00D54736"/>
    <w:rsid w:val="00D86996"/>
    <w:rsid w:val="00DB179B"/>
    <w:rsid w:val="00DB26D8"/>
    <w:rsid w:val="00DB3211"/>
    <w:rsid w:val="00DC6ECD"/>
    <w:rsid w:val="00DD3E75"/>
    <w:rsid w:val="00E12CC3"/>
    <w:rsid w:val="00E45848"/>
    <w:rsid w:val="00E46FDF"/>
    <w:rsid w:val="00E62EC3"/>
    <w:rsid w:val="00E9432A"/>
    <w:rsid w:val="00EA3436"/>
    <w:rsid w:val="00EC6DE0"/>
    <w:rsid w:val="00EC76C8"/>
    <w:rsid w:val="00ED11E8"/>
    <w:rsid w:val="00ED53C3"/>
    <w:rsid w:val="00EE5350"/>
    <w:rsid w:val="00EF61E6"/>
    <w:rsid w:val="00F20B45"/>
    <w:rsid w:val="00F24561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AFF91-F0F7-4B53-96FF-0896987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91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aformadetransparencia.org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dulo.transparencia@seech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0001-612F-4A58-AE60-894DF348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Balderrama Domínguez</dc:creator>
  <cp:lastModifiedBy>gladys_portillo</cp:lastModifiedBy>
  <cp:revision>16</cp:revision>
  <cp:lastPrinted>2022-12-01T17:24:00Z</cp:lastPrinted>
  <dcterms:created xsi:type="dcterms:W3CDTF">2022-12-01T17:19:00Z</dcterms:created>
  <dcterms:modified xsi:type="dcterms:W3CDTF">2023-02-23T16:19:00Z</dcterms:modified>
</cp:coreProperties>
</file>